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6B2F" w14:textId="77777777" w:rsidR="00876D5B" w:rsidRPr="00876D5B" w:rsidRDefault="00876D5B" w:rsidP="00876D5B">
      <w:pPr>
        <w:jc w:val="center"/>
        <w:rPr>
          <w:rFonts w:ascii="Times New Roman" w:hAnsi="Times New Roman" w:cs="Times New Roman"/>
          <w:b/>
          <w:sz w:val="28"/>
        </w:rPr>
      </w:pPr>
      <w:r w:rsidRPr="00876D5B">
        <w:rPr>
          <w:rFonts w:ascii="Times New Roman" w:hAnsi="Times New Roman" w:cs="Times New Roman"/>
          <w:b/>
          <w:sz w:val="28"/>
        </w:rPr>
        <w:t>PROPOSTA DE CURSO DE EXTENSÃO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28"/>
        <w:gridCol w:w="1670"/>
        <w:gridCol w:w="1377"/>
        <w:gridCol w:w="2319"/>
      </w:tblGrid>
      <w:tr w:rsidR="00876D5B" w:rsidRPr="00876D5B" w14:paraId="430E4A15" w14:textId="77777777" w:rsidTr="00BA58E5">
        <w:trPr>
          <w:cantSplit/>
        </w:trPr>
        <w:tc>
          <w:tcPr>
            <w:tcW w:w="2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C20" w14:textId="14CC074F" w:rsidR="00876D5B" w:rsidRPr="00876D5B" w:rsidRDefault="00DD752C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Introdução ao Pensamento Decolonial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721" w14:textId="77777777" w:rsidR="00876D5B" w:rsidRPr="00876D5B" w:rsidRDefault="00876D5B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CF8" w14:textId="77777777" w:rsidR="00876D5B" w:rsidRPr="00876D5B" w:rsidRDefault="00876D5B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ANO/SEMESTRE</w:t>
            </w:r>
          </w:p>
        </w:tc>
      </w:tr>
      <w:tr w:rsidR="00876D5B" w:rsidRPr="00876D5B" w14:paraId="7AD83598" w14:textId="77777777" w:rsidTr="00BA58E5">
        <w:trPr>
          <w:cantSplit/>
        </w:trPr>
        <w:tc>
          <w:tcPr>
            <w:tcW w:w="2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85D" w14:textId="752ABF78" w:rsidR="00876D5B" w:rsidRPr="00876D5B" w:rsidRDefault="00944C39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PERÍODO: </w:t>
            </w:r>
            <w:r w:rsidR="00DA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3A2652">
              <w:rPr>
                <w:rFonts w:ascii="Times New Roman" w:hAnsi="Times New Roman" w:cs="Times New Roman"/>
                <w:b/>
                <w:sz w:val="24"/>
                <w:szCs w:val="24"/>
              </w:rPr>
              <w:t>12/05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DA27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26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276C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3A26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E5E" w14:textId="2B491ED7" w:rsidR="00876D5B" w:rsidRPr="00876D5B" w:rsidRDefault="00DD752C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2F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3A08" w14:textId="4EDE32B6" w:rsidR="00876D5B" w:rsidRPr="00876D5B" w:rsidRDefault="00C540FF" w:rsidP="00876D5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DA27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</w:tr>
      <w:tr w:rsidR="00876D5B" w:rsidRPr="00876D5B" w14:paraId="526B4311" w14:textId="77777777" w:rsidTr="00BA58E5"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F9D" w14:textId="77777777" w:rsidR="00876D5B" w:rsidRPr="00876D5B" w:rsidRDefault="00876D5B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RESPONSÁVEL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C90" w14:textId="77777777" w:rsidR="00876D5B" w:rsidRPr="00876D5B" w:rsidRDefault="00876D5B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TITULAÇÃO </w:t>
            </w: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B0B" w14:textId="77777777" w:rsidR="00876D5B" w:rsidRPr="00FF0BE8" w:rsidRDefault="00FF0BE8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E8">
              <w:rPr>
                <w:rFonts w:ascii="Times New Roman" w:hAnsi="Times New Roman" w:cs="Times New Roman"/>
                <w:b/>
                <w:sz w:val="24"/>
                <w:szCs w:val="24"/>
              </w:rPr>
              <w:t>PÚBLICO ALVO</w:t>
            </w:r>
          </w:p>
        </w:tc>
      </w:tr>
      <w:tr w:rsidR="00876D5B" w:rsidRPr="00876D5B" w14:paraId="5D13AAE8" w14:textId="77777777" w:rsidTr="00BA58E5"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67E" w14:textId="7669E9D6" w:rsidR="00876D5B" w:rsidRPr="00876D5B" w:rsidRDefault="004012B0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Pedro Soares</w:t>
            </w:r>
            <w:r w:rsidR="00BE2F4A">
              <w:rPr>
                <w:rFonts w:ascii="Times New Roman" w:hAnsi="Times New Roman" w:cs="Times New Roman"/>
                <w:b/>
              </w:rPr>
              <w:t xml:space="preserve"> e Luciana Lira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F61" w14:textId="04947EAE" w:rsidR="00876D5B" w:rsidRPr="00876D5B" w:rsidRDefault="004012B0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Doutor</w:t>
            </w:r>
            <w:r w:rsidR="00BE2F4A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C9A" w14:textId="41445C70" w:rsidR="00876D5B" w:rsidRPr="00876D5B" w:rsidRDefault="004012B0" w:rsidP="00BA5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Alunos e Profissionais de RI e Direito</w:t>
            </w:r>
          </w:p>
        </w:tc>
      </w:tr>
    </w:tbl>
    <w:p w14:paraId="569073C0" w14:textId="77777777" w:rsidR="00876D5B" w:rsidRPr="00876D5B" w:rsidRDefault="00876D5B" w:rsidP="00876D5B">
      <w:pPr>
        <w:rPr>
          <w:rFonts w:ascii="Times New Roman" w:hAnsi="Times New Roman" w:cs="Times New Roman"/>
        </w:rPr>
      </w:pPr>
    </w:p>
    <w:p w14:paraId="7EB5750C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EMENTA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0CA993F2" w14:textId="77777777" w:rsidTr="00BA58E5">
        <w:tc>
          <w:tcPr>
            <w:tcW w:w="8644" w:type="dxa"/>
          </w:tcPr>
          <w:p w14:paraId="12584792" w14:textId="5D70C914" w:rsidR="00876D5B" w:rsidRPr="00B25882" w:rsidRDefault="00C81CB1" w:rsidP="0087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82">
              <w:rPr>
                <w:rFonts w:ascii="Times New Roman" w:hAnsi="Times New Roman" w:cs="Times New Roman"/>
                <w:sz w:val="24"/>
                <w:szCs w:val="24"/>
              </w:rPr>
              <w:t>O que significa Decolonizar?. Colonialidade e Modernidade/Racionalidade de Anibal Quijano. Colonialidade do Poder e Classificação Social. Pensamento de Fronteira e Colonialidade Global. Eurocentrismo e Colonialidade. A Ideia de América Latina. Gênero e Colonialidade.</w:t>
            </w:r>
            <w:r w:rsidR="00236197" w:rsidRPr="00B25882">
              <w:rPr>
                <w:rFonts w:ascii="Times New Roman" w:hAnsi="Times New Roman" w:cs="Times New Roman"/>
                <w:sz w:val="24"/>
                <w:szCs w:val="24"/>
              </w:rPr>
              <w:t xml:space="preserve"> A Opção Decolonial.</w:t>
            </w:r>
            <w:r w:rsidRPr="00B25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E6967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9C9915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9D722B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331D1DC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OBJETIVO GERAL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1F3CA8CA" w14:textId="77777777" w:rsidTr="00BA58E5">
        <w:tc>
          <w:tcPr>
            <w:tcW w:w="8644" w:type="dxa"/>
          </w:tcPr>
          <w:p w14:paraId="794CB085" w14:textId="02BC6E44" w:rsidR="00876D5B" w:rsidRPr="00DD752C" w:rsidRDefault="00DD752C" w:rsidP="0087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>Este curso tem como objetivo geral apresentar o pensamento decolonial através de autores que pensam a América Latina.</w:t>
            </w:r>
          </w:p>
          <w:p w14:paraId="0E1CE916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26B3C2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CAC6E3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241B4E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5387BF2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OBJETIVOS ESPECÍFICOS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5D93AB9F" w14:textId="77777777" w:rsidTr="00BA58E5">
        <w:tc>
          <w:tcPr>
            <w:tcW w:w="8644" w:type="dxa"/>
          </w:tcPr>
          <w:p w14:paraId="39E1E989" w14:textId="77777777" w:rsidR="00DD752C" w:rsidRDefault="00DD752C" w:rsidP="0087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 xml:space="preserve">Os objetivos específicos são: </w:t>
            </w:r>
          </w:p>
          <w:p w14:paraId="75FBF054" w14:textId="77777777" w:rsidR="00DD752C" w:rsidRDefault="00DD752C" w:rsidP="00DD752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 xml:space="preserve">analisar a construção do Pensamento Decolonial; </w:t>
            </w:r>
          </w:p>
          <w:p w14:paraId="6F813793" w14:textId="1F2DBCA1" w:rsidR="00DD752C" w:rsidRDefault="00DD752C" w:rsidP="00DD752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>compreender as articulações do paradigma decolonial com as RI, o Direito, a História,</w:t>
            </w:r>
            <w:r w:rsidR="00DA276C">
              <w:rPr>
                <w:rFonts w:ascii="Times New Roman" w:hAnsi="Times New Roman" w:cs="Times New Roman"/>
                <w:sz w:val="24"/>
                <w:szCs w:val="24"/>
              </w:rPr>
              <w:t xml:space="preserve"> a Sociologia,</w:t>
            </w: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 xml:space="preserve"> etc; </w:t>
            </w:r>
          </w:p>
          <w:p w14:paraId="521E9758" w14:textId="5EF20949" w:rsidR="00876D5B" w:rsidRPr="00DD752C" w:rsidRDefault="00DD752C" w:rsidP="00DD752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 xml:space="preserve">organizar a produção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 dossiê</w:t>
            </w: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pequenos artigos envolvendo as </w:t>
            </w:r>
            <w:r w:rsidRPr="00DD752C">
              <w:rPr>
                <w:rFonts w:ascii="Times New Roman" w:hAnsi="Times New Roman" w:cs="Times New Roman"/>
                <w:sz w:val="24"/>
                <w:szCs w:val="24"/>
              </w:rPr>
              <w:t>temáticas decoloniais.</w:t>
            </w:r>
          </w:p>
          <w:p w14:paraId="7AA0E973" w14:textId="77777777" w:rsidR="00876D5B" w:rsidRPr="00DD752C" w:rsidRDefault="00876D5B" w:rsidP="0087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8E2DB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2BD838" w14:textId="77777777" w:rsid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128D91" w14:textId="77777777" w:rsidR="008E39E1" w:rsidRPr="008E39E1" w:rsidRDefault="008E39E1" w:rsidP="008E39E1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8E39E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CRONOGRAMA DE ATIVIDADES:</w:t>
      </w:r>
    </w:p>
    <w:tbl>
      <w:tblPr>
        <w:tblW w:w="6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532"/>
        <w:gridCol w:w="911"/>
      </w:tblGrid>
      <w:tr w:rsidR="003A2652" w:rsidRPr="008E39E1" w14:paraId="4CE9923A" w14:textId="77777777" w:rsidTr="003A2652">
        <w:trPr>
          <w:jc w:val="center"/>
        </w:trPr>
        <w:tc>
          <w:tcPr>
            <w:tcW w:w="845" w:type="dxa"/>
            <w:shd w:val="clear" w:color="auto" w:fill="C6D9F1" w:themeFill="text2" w:themeFillTint="33"/>
          </w:tcPr>
          <w:p w14:paraId="02031A0A" w14:textId="77777777" w:rsidR="003A2652" w:rsidRPr="008E39E1" w:rsidRDefault="003A2652" w:rsidP="008E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E39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4532" w:type="dxa"/>
            <w:shd w:val="clear" w:color="auto" w:fill="C6D9F1" w:themeFill="text2" w:themeFillTint="33"/>
          </w:tcPr>
          <w:p w14:paraId="4C0AB49E" w14:textId="77777777" w:rsidR="003A2652" w:rsidRPr="008E39E1" w:rsidRDefault="003A2652" w:rsidP="008E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E39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911" w:type="dxa"/>
            <w:shd w:val="clear" w:color="auto" w:fill="C6D9F1" w:themeFill="text2" w:themeFillTint="33"/>
          </w:tcPr>
          <w:p w14:paraId="51BFFA13" w14:textId="77777777" w:rsidR="003A2652" w:rsidRPr="008E39E1" w:rsidRDefault="003A2652" w:rsidP="008E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C/H</w:t>
            </w:r>
          </w:p>
        </w:tc>
      </w:tr>
      <w:tr w:rsidR="003A2652" w:rsidRPr="008E39E1" w14:paraId="6E126C0F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6972805F" w14:textId="29E634DF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12/05</w:t>
            </w:r>
          </w:p>
        </w:tc>
        <w:tc>
          <w:tcPr>
            <w:tcW w:w="4532" w:type="dxa"/>
            <w:shd w:val="clear" w:color="auto" w:fill="auto"/>
          </w:tcPr>
          <w:p w14:paraId="68B3A7CF" w14:textId="5C896F94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eastAsia="Times New Roman" w:hAnsi="Arial Narrow" w:cs="Times New Roman"/>
                <w:lang w:eastAsia="pt-BR"/>
              </w:rPr>
              <w:t>O que significa Decolonizar?</w:t>
            </w:r>
          </w:p>
        </w:tc>
        <w:tc>
          <w:tcPr>
            <w:tcW w:w="911" w:type="dxa"/>
            <w:shd w:val="clear" w:color="auto" w:fill="auto"/>
          </w:tcPr>
          <w:p w14:paraId="4F398E3C" w14:textId="5BB9BD2E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47A1FC13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4D14493A" w14:textId="1994DD48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14/05</w:t>
            </w:r>
          </w:p>
        </w:tc>
        <w:tc>
          <w:tcPr>
            <w:tcW w:w="4532" w:type="dxa"/>
            <w:shd w:val="clear" w:color="auto" w:fill="auto"/>
          </w:tcPr>
          <w:p w14:paraId="1E4A0366" w14:textId="09EB865C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Colonialidade e Modernidade/Racionalidade de Anibal Quijano</w:t>
            </w:r>
          </w:p>
        </w:tc>
        <w:tc>
          <w:tcPr>
            <w:tcW w:w="911" w:type="dxa"/>
            <w:shd w:val="clear" w:color="auto" w:fill="auto"/>
          </w:tcPr>
          <w:p w14:paraId="187124EB" w14:textId="222439E8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7F32945B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1DE58C4D" w14:textId="2B29AB84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19/05</w:t>
            </w:r>
          </w:p>
        </w:tc>
        <w:tc>
          <w:tcPr>
            <w:tcW w:w="4532" w:type="dxa"/>
            <w:shd w:val="clear" w:color="auto" w:fill="auto"/>
          </w:tcPr>
          <w:p w14:paraId="0A442657" w14:textId="7B56B0F7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Colonialidade do Poder e Classificação Social</w:t>
            </w:r>
          </w:p>
        </w:tc>
        <w:tc>
          <w:tcPr>
            <w:tcW w:w="911" w:type="dxa"/>
            <w:shd w:val="clear" w:color="auto" w:fill="auto"/>
          </w:tcPr>
          <w:p w14:paraId="737F8C34" w14:textId="38F8F059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52561742" w14:textId="77777777" w:rsidTr="003A2652">
        <w:trPr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0C1DEE00" w14:textId="73CB94DF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21/05</w:t>
            </w:r>
          </w:p>
        </w:tc>
        <w:tc>
          <w:tcPr>
            <w:tcW w:w="4532" w:type="dxa"/>
            <w:shd w:val="clear" w:color="auto" w:fill="auto"/>
          </w:tcPr>
          <w:p w14:paraId="73403623" w14:textId="7F491EF9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Pensamento de Fronteira e Colonialidade Global</w:t>
            </w:r>
          </w:p>
        </w:tc>
        <w:tc>
          <w:tcPr>
            <w:tcW w:w="911" w:type="dxa"/>
            <w:shd w:val="clear" w:color="auto" w:fill="auto"/>
          </w:tcPr>
          <w:p w14:paraId="0169C924" w14:textId="6251BE19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305B9459" w14:textId="77777777" w:rsidTr="003A2652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331AE404" w14:textId="03F19B50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26/05</w:t>
            </w:r>
          </w:p>
        </w:tc>
        <w:tc>
          <w:tcPr>
            <w:tcW w:w="4532" w:type="dxa"/>
            <w:shd w:val="clear" w:color="auto" w:fill="auto"/>
          </w:tcPr>
          <w:p w14:paraId="29AA3A8E" w14:textId="5BE7C1A8" w:rsidR="003A2652" w:rsidRPr="00DA276C" w:rsidRDefault="003A2652" w:rsidP="00DA276C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Cs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Eurocentrismo e Colonialidade</w:t>
            </w:r>
          </w:p>
        </w:tc>
        <w:tc>
          <w:tcPr>
            <w:tcW w:w="911" w:type="dxa"/>
            <w:shd w:val="clear" w:color="auto" w:fill="auto"/>
          </w:tcPr>
          <w:p w14:paraId="02952FE8" w14:textId="1B594933" w:rsidR="003A2652" w:rsidRPr="008E39E1" w:rsidRDefault="003A2652" w:rsidP="008E39E1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Cs/>
                <w:lang w:eastAsia="pt-BR"/>
              </w:rPr>
            </w:pPr>
            <w:r>
              <w:rPr>
                <w:rFonts w:ascii="Arial Narrow" w:eastAsia="Times New Roman" w:hAnsi="Arial Narrow" w:cs="Times New Roman"/>
                <w:bCs/>
                <w:lang w:eastAsia="pt-BR"/>
              </w:rPr>
              <w:t>1h30</w:t>
            </w:r>
          </w:p>
        </w:tc>
      </w:tr>
      <w:tr w:rsidR="003A2652" w:rsidRPr="008E39E1" w14:paraId="15838508" w14:textId="77777777" w:rsidTr="003A2652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5718C233" w14:textId="717E0041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28/05</w:t>
            </w:r>
          </w:p>
        </w:tc>
        <w:tc>
          <w:tcPr>
            <w:tcW w:w="4532" w:type="dxa"/>
            <w:shd w:val="clear" w:color="auto" w:fill="auto"/>
          </w:tcPr>
          <w:p w14:paraId="6BDF13A3" w14:textId="35F3B708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A Ideia de América Latina</w:t>
            </w:r>
          </w:p>
        </w:tc>
        <w:tc>
          <w:tcPr>
            <w:tcW w:w="911" w:type="dxa"/>
            <w:shd w:val="clear" w:color="auto" w:fill="auto"/>
          </w:tcPr>
          <w:p w14:paraId="680150BE" w14:textId="6351DFA7" w:rsidR="003A2652" w:rsidRPr="008E39E1" w:rsidRDefault="003A2652" w:rsidP="008E39E1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Cs/>
                <w:lang w:eastAsia="pt-BR"/>
              </w:rPr>
            </w:pPr>
            <w:r>
              <w:rPr>
                <w:rFonts w:ascii="Arial Narrow" w:eastAsia="Times New Roman" w:hAnsi="Arial Narrow" w:cs="Times New Roman"/>
                <w:bCs/>
                <w:lang w:eastAsia="pt-BR"/>
              </w:rPr>
              <w:t>1h30</w:t>
            </w:r>
          </w:p>
        </w:tc>
      </w:tr>
      <w:tr w:rsidR="003A2652" w:rsidRPr="008E39E1" w14:paraId="783C5ED4" w14:textId="77777777" w:rsidTr="003A2652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3B49F389" w14:textId="3BC2BCA3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lastRenderedPageBreak/>
              <w:t>02/06</w:t>
            </w:r>
          </w:p>
        </w:tc>
        <w:tc>
          <w:tcPr>
            <w:tcW w:w="4532" w:type="dxa"/>
            <w:shd w:val="clear" w:color="auto" w:fill="auto"/>
          </w:tcPr>
          <w:p w14:paraId="1F10AE75" w14:textId="2F38962B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Gênero e Colonialidade</w:t>
            </w:r>
          </w:p>
        </w:tc>
        <w:tc>
          <w:tcPr>
            <w:tcW w:w="911" w:type="dxa"/>
            <w:shd w:val="clear" w:color="auto" w:fill="auto"/>
          </w:tcPr>
          <w:p w14:paraId="5E017041" w14:textId="234DAF5F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39B5769C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374658FD" w14:textId="3B42B3D7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04/06</w:t>
            </w:r>
          </w:p>
        </w:tc>
        <w:tc>
          <w:tcPr>
            <w:tcW w:w="4532" w:type="dxa"/>
            <w:shd w:val="clear" w:color="auto" w:fill="auto"/>
          </w:tcPr>
          <w:p w14:paraId="20D0BFDF" w14:textId="0494D8B8" w:rsidR="003A2652" w:rsidRPr="00DA276C" w:rsidRDefault="003A2652" w:rsidP="00DA276C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Cs/>
                <w:lang w:eastAsia="pt-BR"/>
              </w:rPr>
            </w:pPr>
            <w:r w:rsidRPr="00DA276C">
              <w:rPr>
                <w:rFonts w:ascii="Arial Narrow" w:eastAsia="Times New Roman" w:hAnsi="Arial Narrow" w:cs="Times New Roman"/>
                <w:bCs/>
                <w:lang w:eastAsia="pt-BR"/>
              </w:rPr>
              <w:t>Feminismo Decolonial</w:t>
            </w:r>
          </w:p>
        </w:tc>
        <w:tc>
          <w:tcPr>
            <w:tcW w:w="911" w:type="dxa"/>
            <w:shd w:val="clear" w:color="auto" w:fill="auto"/>
          </w:tcPr>
          <w:p w14:paraId="035D9F50" w14:textId="22A84319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  <w:tr w:rsidR="003A2652" w:rsidRPr="008E39E1" w14:paraId="3717371D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2AD61BBF" w14:textId="30A2A5B7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09/06</w:t>
            </w:r>
          </w:p>
        </w:tc>
        <w:tc>
          <w:tcPr>
            <w:tcW w:w="4532" w:type="dxa"/>
            <w:shd w:val="clear" w:color="auto" w:fill="auto"/>
          </w:tcPr>
          <w:p w14:paraId="72F3259B" w14:textId="7C64A821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A Opção Decolonial (I)</w:t>
            </w:r>
          </w:p>
        </w:tc>
        <w:tc>
          <w:tcPr>
            <w:tcW w:w="911" w:type="dxa"/>
            <w:shd w:val="clear" w:color="auto" w:fill="auto"/>
          </w:tcPr>
          <w:p w14:paraId="74F6B1FD" w14:textId="4E26BC89" w:rsidR="003A2652" w:rsidRPr="008E39E1" w:rsidRDefault="003A2652" w:rsidP="008E39E1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Cs/>
                <w:lang w:eastAsia="pt-BR"/>
              </w:rPr>
            </w:pPr>
            <w:r>
              <w:rPr>
                <w:rFonts w:ascii="Arial Narrow" w:eastAsia="Times New Roman" w:hAnsi="Arial Narrow" w:cs="Times New Roman"/>
                <w:bCs/>
                <w:lang w:eastAsia="pt-BR"/>
              </w:rPr>
              <w:t>1h30</w:t>
            </w:r>
          </w:p>
        </w:tc>
      </w:tr>
      <w:tr w:rsidR="003A2652" w:rsidRPr="008E39E1" w14:paraId="43AA1E39" w14:textId="77777777" w:rsidTr="003A2652">
        <w:trPr>
          <w:jc w:val="center"/>
        </w:trPr>
        <w:tc>
          <w:tcPr>
            <w:tcW w:w="845" w:type="dxa"/>
            <w:shd w:val="clear" w:color="auto" w:fill="auto"/>
          </w:tcPr>
          <w:p w14:paraId="6A651B83" w14:textId="48B91E90" w:rsidR="003A2652" w:rsidRPr="008E39E1" w:rsidRDefault="003A2652" w:rsidP="008E39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lang w:eastAsia="pt-BR"/>
              </w:rPr>
              <w:t>11/06</w:t>
            </w:r>
          </w:p>
        </w:tc>
        <w:tc>
          <w:tcPr>
            <w:tcW w:w="4532" w:type="dxa"/>
            <w:shd w:val="clear" w:color="auto" w:fill="auto"/>
          </w:tcPr>
          <w:p w14:paraId="43DD610F" w14:textId="12453274" w:rsidR="003A2652" w:rsidRPr="00DA276C" w:rsidRDefault="003A2652" w:rsidP="00DA276C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 w:rsidRPr="00DA276C">
              <w:rPr>
                <w:rFonts w:ascii="Arial Narrow" w:hAnsi="Arial Narrow" w:cs="Times New Roman"/>
                <w:sz w:val="24"/>
                <w:szCs w:val="24"/>
              </w:rPr>
              <w:t>A Opção Decolonial (II)</w:t>
            </w:r>
          </w:p>
        </w:tc>
        <w:tc>
          <w:tcPr>
            <w:tcW w:w="911" w:type="dxa"/>
            <w:shd w:val="clear" w:color="auto" w:fill="auto"/>
          </w:tcPr>
          <w:p w14:paraId="1EE14894" w14:textId="3F15999A" w:rsidR="003A2652" w:rsidRPr="008E39E1" w:rsidRDefault="003A2652" w:rsidP="008E39E1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1h30</w:t>
            </w:r>
          </w:p>
        </w:tc>
      </w:tr>
    </w:tbl>
    <w:p w14:paraId="10F9B9F3" w14:textId="77777777" w:rsidR="008E39E1" w:rsidRDefault="008E39E1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75F62A3" w14:textId="77777777" w:rsidR="008E39E1" w:rsidRPr="00876D5B" w:rsidRDefault="008E39E1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157EC5F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METODOLOGIA DE ENSINO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7E0FDBDC" w14:textId="77777777" w:rsidTr="00BA58E5">
        <w:tc>
          <w:tcPr>
            <w:tcW w:w="8644" w:type="dxa"/>
          </w:tcPr>
          <w:p w14:paraId="2513B43B" w14:textId="04C7C4C0" w:rsidR="00876D5B" w:rsidRPr="00655BEA" w:rsidRDefault="002519FF" w:rsidP="0087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BEA">
              <w:rPr>
                <w:rFonts w:ascii="Times New Roman" w:hAnsi="Times New Roman" w:cs="Times New Roman"/>
                <w:sz w:val="24"/>
                <w:szCs w:val="24"/>
              </w:rPr>
              <w:t xml:space="preserve">A metodologia de ensino aplicada </w:t>
            </w:r>
            <w:r w:rsidR="009A51E9" w:rsidRPr="00655BEA">
              <w:rPr>
                <w:rFonts w:ascii="Times New Roman" w:hAnsi="Times New Roman" w:cs="Times New Roman"/>
                <w:sz w:val="24"/>
                <w:szCs w:val="24"/>
              </w:rPr>
              <w:t>será composta de uma hora de exposição oral e diálogo sobre o pensamento do autor decolonial e trinta minutos para proposição e trabalho da temática que comporá o dossiê no final do curso.</w:t>
            </w:r>
          </w:p>
          <w:p w14:paraId="1D44EAFF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7F21B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E415034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AEBE8D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ESTRATÉGIAS DE AVALIAÇÃO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6C40D704" w14:textId="77777777" w:rsidTr="00BA58E5">
        <w:tc>
          <w:tcPr>
            <w:tcW w:w="8644" w:type="dxa"/>
          </w:tcPr>
          <w:p w14:paraId="6CD0CAA9" w14:textId="763275F4" w:rsidR="00876D5B" w:rsidRPr="00876D5B" w:rsidRDefault="00655BEA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avaliação será composta pela produção do material para o dossiê no final do curso.</w:t>
            </w:r>
          </w:p>
          <w:p w14:paraId="20FBB261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F6E5D0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DB4DB5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85B27C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1D069B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BIBLIOGRAFIA ESPECÍFICA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1464EDFD" w14:textId="77777777" w:rsidTr="00BA58E5">
        <w:tc>
          <w:tcPr>
            <w:tcW w:w="8644" w:type="dxa"/>
          </w:tcPr>
          <w:p w14:paraId="06932DB2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4CC0C8" w14:textId="6055E8CC" w:rsidR="00876D5B" w:rsidRDefault="00BE2F4A" w:rsidP="00EB777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DUSSEL, Enrique. </w:t>
            </w:r>
            <w:r w:rsidRPr="00085D68">
              <w:rPr>
                <w:rFonts w:ascii="Times New Roman" w:hAnsi="Times New Roman" w:cs="Times New Roman"/>
                <w:b/>
                <w:bCs/>
              </w:rPr>
              <w:t>Ética da Libertação.</w:t>
            </w:r>
            <w:r>
              <w:rPr>
                <w:rFonts w:ascii="Times New Roman" w:hAnsi="Times New Roman" w:cs="Times New Roman"/>
              </w:rPr>
              <w:t xml:space="preserve"> 4 ed. Petrópolis: Editora Vozes, 2012.</w:t>
            </w:r>
          </w:p>
          <w:p w14:paraId="229E2ED0" w14:textId="4FCD1C5C" w:rsidR="00D03F1B" w:rsidRDefault="00BE2F4A" w:rsidP="00EB777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MIGNOLO, Walter. </w:t>
            </w:r>
            <w:r w:rsidRPr="00085D68">
              <w:rPr>
                <w:rFonts w:ascii="Times New Roman" w:hAnsi="Times New Roman" w:cs="Times New Roman"/>
                <w:b/>
                <w:bCs/>
              </w:rPr>
              <w:t>The Idea of Latin America.</w:t>
            </w:r>
            <w:r>
              <w:rPr>
                <w:rFonts w:ascii="Times New Roman" w:hAnsi="Times New Roman" w:cs="Times New Roman"/>
              </w:rPr>
              <w:t xml:space="preserve"> UK: Blackwell Publishing, 2005.</w:t>
            </w:r>
          </w:p>
          <w:p w14:paraId="663C6CC0" w14:textId="1A84BE56" w:rsidR="00BE2F4A" w:rsidRDefault="00BE2F4A" w:rsidP="00EB777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MIGNOLO, Walter; WALSH, Catherine. </w:t>
            </w:r>
            <w:r w:rsidRPr="00085D68">
              <w:rPr>
                <w:rFonts w:ascii="Times New Roman" w:hAnsi="Times New Roman" w:cs="Times New Roman"/>
                <w:b/>
                <w:bCs/>
              </w:rPr>
              <w:t>On Decoloniality</w:t>
            </w:r>
            <w:r>
              <w:rPr>
                <w:rFonts w:ascii="Times New Roman" w:hAnsi="Times New Roman" w:cs="Times New Roman"/>
              </w:rPr>
              <w:t>: concepts, analytics, práxis. Durham: Duke University Prees, 2018.</w:t>
            </w:r>
          </w:p>
          <w:p w14:paraId="7186A961" w14:textId="4A8E70BC" w:rsidR="00BE2F4A" w:rsidRPr="00BE2F4A" w:rsidRDefault="00BE2F4A" w:rsidP="00BE2F4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QUIJANO, Anibal. Colonialidad y Modernidad/Racionalidad. </w:t>
            </w:r>
            <w:r w:rsidR="00085D68" w:rsidRPr="00085D68">
              <w:rPr>
                <w:rFonts w:ascii="Times New Roman" w:hAnsi="Times New Roman" w:cs="Times New Roman"/>
                <w:b/>
                <w:bCs/>
              </w:rPr>
              <w:t>Peru Indígena.</w:t>
            </w:r>
            <w:r w:rsidR="00085D68">
              <w:rPr>
                <w:rFonts w:ascii="Times New Roman" w:hAnsi="Times New Roman" w:cs="Times New Roman"/>
              </w:rPr>
              <w:t xml:space="preserve"> 13 (29). p. 11-20, 1992.</w:t>
            </w:r>
          </w:p>
          <w:p w14:paraId="0AC5DA34" w14:textId="0166F7C8" w:rsidR="00BE2F4A" w:rsidRPr="00EB777A" w:rsidRDefault="00BE2F4A" w:rsidP="00EB777A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SEGATO, Rita. </w:t>
            </w:r>
            <w:r w:rsidRPr="00085D68">
              <w:rPr>
                <w:rFonts w:ascii="Times New Roman" w:hAnsi="Times New Roman" w:cs="Times New Roman"/>
                <w:b/>
                <w:bCs/>
              </w:rPr>
              <w:t>La Crítica de La Colonialidad em Ocho Ensayos</w:t>
            </w:r>
            <w:r>
              <w:rPr>
                <w:rFonts w:ascii="Times New Roman" w:hAnsi="Times New Roman" w:cs="Times New Roman"/>
              </w:rPr>
              <w:t>: y uma antropologia por demanda. Buenos Aires: Prometeo Libros, 2013.</w:t>
            </w:r>
          </w:p>
          <w:p w14:paraId="368C9E8F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ABAEFD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0AC0B9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A9073CA" w14:textId="77777777" w:rsidR="00876D5B" w:rsidRPr="00876D5B" w:rsidRDefault="00876D5B" w:rsidP="00876D5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76D5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BIBLIOGRAFIA COMPLEMENTAR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D5B" w:rsidRPr="00876D5B" w14:paraId="233D90E2" w14:textId="77777777" w:rsidTr="00BA58E5">
        <w:tc>
          <w:tcPr>
            <w:tcW w:w="8644" w:type="dxa"/>
          </w:tcPr>
          <w:p w14:paraId="3E6E72BB" w14:textId="77777777" w:rsidR="00E558B8" w:rsidRDefault="00E558B8" w:rsidP="00E558B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BERNARDINO-COSTA, Joaze; MALDONADO-TORRES, Nelson; GROSFOGUEL, Ramon. (Org.). </w:t>
            </w:r>
            <w:r w:rsidRPr="000942AA">
              <w:rPr>
                <w:rFonts w:ascii="Times New Roman" w:hAnsi="Times New Roman" w:cs="Times New Roman"/>
                <w:b/>
                <w:bCs/>
              </w:rPr>
              <w:t>Decolonialidade e Pensamento Afrodiaspórico.</w:t>
            </w:r>
            <w:r>
              <w:rPr>
                <w:rFonts w:ascii="Times New Roman" w:hAnsi="Times New Roman" w:cs="Times New Roman"/>
              </w:rPr>
              <w:t xml:space="preserve"> Belo Horizonte: Autêntica Editora, 2018.</w:t>
            </w:r>
          </w:p>
          <w:p w14:paraId="4E701596" w14:textId="2AD83C7D" w:rsidR="00CC09A3" w:rsidRDefault="00CC09A3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GROSFOGUEL, Ramon. Para Descolonizar os Estudos de Economia Política e os Estudos Pós-coloniais: transmodernidade, pensamento de fronteira e colonialidade global. In: SANTOS, Boaventura de Sousa; MENESES, Maria Paula. (Org.). </w:t>
            </w:r>
            <w:r w:rsidRPr="00CC09A3">
              <w:rPr>
                <w:rFonts w:ascii="Times New Roman" w:hAnsi="Times New Roman" w:cs="Times New Roman"/>
                <w:b/>
                <w:bCs/>
              </w:rPr>
              <w:t>Epistemologias do Sul.</w:t>
            </w:r>
            <w:r>
              <w:rPr>
                <w:rFonts w:ascii="Times New Roman" w:hAnsi="Times New Roman" w:cs="Times New Roman"/>
              </w:rPr>
              <w:t xml:space="preserve"> São Paulo: Cortez Editora, 2010.</w:t>
            </w:r>
          </w:p>
          <w:p w14:paraId="1816D314" w14:textId="58DB94B8" w:rsidR="000942AA" w:rsidRDefault="00662E30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MALDONADO-TORRES, Nelson. Analítica da Colonialidade e da Decolonialidade: algumas dimensões básicas.</w:t>
            </w:r>
            <w:r w:rsidR="00E558B8">
              <w:rPr>
                <w:rFonts w:ascii="Times New Roman" w:hAnsi="Times New Roman" w:cs="Times New Roman"/>
              </w:rPr>
              <w:t xml:space="preserve"> In: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8B8">
              <w:rPr>
                <w:rFonts w:ascii="Times New Roman" w:hAnsi="Times New Roman" w:cs="Times New Roman"/>
              </w:rPr>
              <w:t>BERNARDINO-COSTA, Joaze; MALDONADO-</w:t>
            </w:r>
            <w:r w:rsidR="00E558B8">
              <w:rPr>
                <w:rFonts w:ascii="Times New Roman" w:hAnsi="Times New Roman" w:cs="Times New Roman"/>
              </w:rPr>
              <w:lastRenderedPageBreak/>
              <w:t xml:space="preserve">TORRES, Nelson; GROSFOGUEL, Ramon. (Org.). </w:t>
            </w:r>
            <w:r w:rsidR="00E558B8" w:rsidRPr="000942AA">
              <w:rPr>
                <w:rFonts w:ascii="Times New Roman" w:hAnsi="Times New Roman" w:cs="Times New Roman"/>
                <w:b/>
                <w:bCs/>
              </w:rPr>
              <w:t>Decolonialidade e Pensamento Afrodiaspórico.</w:t>
            </w:r>
            <w:r w:rsidR="00E558B8">
              <w:rPr>
                <w:rFonts w:ascii="Times New Roman" w:hAnsi="Times New Roman" w:cs="Times New Roman"/>
              </w:rPr>
              <w:t xml:space="preserve"> Belo Horizonte: Autêntica Editora, 2018.</w:t>
            </w:r>
          </w:p>
          <w:p w14:paraId="7AE5328D" w14:textId="6994E116" w:rsidR="00E558B8" w:rsidRDefault="00E558B8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MIGNOLO, Walter. </w:t>
            </w:r>
            <w:r w:rsidRPr="00E558B8">
              <w:rPr>
                <w:rFonts w:ascii="Times New Roman" w:hAnsi="Times New Roman" w:cs="Times New Roman"/>
                <w:b/>
                <w:bCs/>
              </w:rPr>
              <w:t>Histórias Locais/Projetos Globais:</w:t>
            </w:r>
            <w:r>
              <w:rPr>
                <w:rFonts w:ascii="Times New Roman" w:hAnsi="Times New Roman" w:cs="Times New Roman"/>
              </w:rPr>
              <w:t xml:space="preserve"> colonialidade, saberes subalternos e pensamento limiar. Belo Horizonte: UFMG, 2003.</w:t>
            </w:r>
          </w:p>
          <w:p w14:paraId="0F8BFABD" w14:textId="3C587919" w:rsidR="00582BED" w:rsidRDefault="00582BED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MIGNOLO, </w:t>
            </w:r>
            <w:r w:rsidR="00AA45C9">
              <w:rPr>
                <w:rFonts w:ascii="Times New Roman" w:hAnsi="Times New Roman" w:cs="Times New Roman"/>
              </w:rPr>
              <w:t xml:space="preserve">Walter; ESCOBAR, Arturo. </w:t>
            </w:r>
            <w:r w:rsidR="00AA45C9" w:rsidRPr="00AA45C9">
              <w:rPr>
                <w:rFonts w:ascii="Times New Roman" w:hAnsi="Times New Roman" w:cs="Times New Roman"/>
                <w:b/>
                <w:bCs/>
              </w:rPr>
              <w:t>Globalization and the Decolonial Option.</w:t>
            </w:r>
            <w:r w:rsidR="00AA45C9">
              <w:rPr>
                <w:rFonts w:ascii="Times New Roman" w:hAnsi="Times New Roman" w:cs="Times New Roman"/>
              </w:rPr>
              <w:t xml:space="preserve"> NY: Routledge, 2010.</w:t>
            </w:r>
          </w:p>
          <w:p w14:paraId="292A895A" w14:textId="17368853" w:rsidR="00761CBA" w:rsidRDefault="00761CBA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MORAÑA, Mabel; DUSSEL, Enrique; JÁUREGUI, Carlos. (Ed.). </w:t>
            </w:r>
            <w:r w:rsidRPr="00761CBA">
              <w:rPr>
                <w:rFonts w:ascii="Times New Roman" w:hAnsi="Times New Roman" w:cs="Times New Roman"/>
                <w:b/>
                <w:bCs/>
              </w:rPr>
              <w:t>Coloniality at Large:</w:t>
            </w:r>
            <w:r>
              <w:rPr>
                <w:rFonts w:ascii="Times New Roman" w:hAnsi="Times New Roman" w:cs="Times New Roman"/>
              </w:rPr>
              <w:t xml:space="preserve"> Latin America and the Postcolonial Debate. Durham: Duke University Press, 2008.</w:t>
            </w:r>
          </w:p>
          <w:p w14:paraId="6363F983" w14:textId="77777777" w:rsidR="00E558B8" w:rsidRDefault="00E558B8" w:rsidP="00E558B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QUIJANO, Anibal. Colonialidade do Poder e Classificação Social. In: SANTOS, Boaventura de Sousa; MENESES, Maria Paula. (Org.). </w:t>
            </w:r>
            <w:r w:rsidRPr="00CC09A3">
              <w:rPr>
                <w:rFonts w:ascii="Times New Roman" w:hAnsi="Times New Roman" w:cs="Times New Roman"/>
                <w:b/>
                <w:bCs/>
              </w:rPr>
              <w:t>Epistemologias do Sul.</w:t>
            </w:r>
            <w:r>
              <w:rPr>
                <w:rFonts w:ascii="Times New Roman" w:hAnsi="Times New Roman" w:cs="Times New Roman"/>
              </w:rPr>
              <w:t xml:space="preserve"> São Paulo: Cortez Editora, 2010.</w:t>
            </w:r>
          </w:p>
          <w:p w14:paraId="6060B73B" w14:textId="7962400D" w:rsidR="00E558B8" w:rsidRPr="00085D68" w:rsidRDefault="00E558B8" w:rsidP="00085D68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VERGÈS, Françoise. </w:t>
            </w:r>
            <w:r w:rsidRPr="00CC09A3">
              <w:rPr>
                <w:rFonts w:ascii="Times New Roman" w:hAnsi="Times New Roman" w:cs="Times New Roman"/>
                <w:b/>
                <w:bCs/>
              </w:rPr>
              <w:t>Um Feminismo Decolonial.</w:t>
            </w:r>
            <w:r>
              <w:rPr>
                <w:rFonts w:ascii="Times New Roman" w:hAnsi="Times New Roman" w:cs="Times New Roman"/>
              </w:rPr>
              <w:t xml:space="preserve"> São Paulo: Ubu Editora, 2020.</w:t>
            </w:r>
          </w:p>
          <w:p w14:paraId="6E9C5F83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092399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A7538F" w14:textId="77777777" w:rsidR="00876D5B" w:rsidRPr="00876D5B" w:rsidRDefault="00876D5B" w:rsidP="00876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EC0000" w14:textId="77777777" w:rsidR="00876D5B" w:rsidRPr="00876D5B" w:rsidRDefault="00876D5B" w:rsidP="00876D5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7C8C7EE" w14:textId="77777777" w:rsidR="00876D5B" w:rsidRPr="00876D5B" w:rsidRDefault="00876D5B" w:rsidP="0087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AADDAF" w14:textId="77777777" w:rsidR="00876D5B" w:rsidRPr="00876D5B" w:rsidRDefault="00876D5B" w:rsidP="00876D5B">
      <w:pPr>
        <w:rPr>
          <w:rFonts w:ascii="Times New Roman" w:hAnsi="Times New Roman" w:cs="Times New Roman"/>
        </w:rPr>
      </w:pPr>
    </w:p>
    <w:sectPr w:rsidR="00876D5B" w:rsidRPr="00876D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EED2" w14:textId="77777777" w:rsidR="004E5A42" w:rsidRDefault="004E5A42" w:rsidP="00876D5B">
      <w:pPr>
        <w:spacing w:after="0" w:line="240" w:lineRule="auto"/>
      </w:pPr>
      <w:r>
        <w:separator/>
      </w:r>
    </w:p>
  </w:endnote>
  <w:endnote w:type="continuationSeparator" w:id="0">
    <w:p w14:paraId="60B29F72" w14:textId="77777777" w:rsidR="004E5A42" w:rsidRDefault="004E5A42" w:rsidP="0087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B8AE" w14:textId="77777777" w:rsidR="00876D5B" w:rsidRPr="001A1E44" w:rsidRDefault="00876D5B" w:rsidP="00876D5B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Times New Roman"/>
        <w:color w:val="595959"/>
        <w:sz w:val="16"/>
      </w:rPr>
    </w:pPr>
    <w:r w:rsidRPr="001A1E44">
      <w:rPr>
        <w:rFonts w:ascii="Calibri" w:eastAsia="Calibri" w:hAnsi="Calibri" w:cs="Times New Roman"/>
        <w:color w:val="595959"/>
        <w:sz w:val="16"/>
      </w:rPr>
      <w:t>FACULDADE DAMAS DA INSTRUÇÃO CRISTÃ | (81) 3426.5026 | www.faculdadedamas.edu.br</w:t>
    </w:r>
  </w:p>
  <w:p w14:paraId="2FA89206" w14:textId="77777777" w:rsidR="00876D5B" w:rsidRDefault="00876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AA01" w14:textId="77777777" w:rsidR="004E5A42" w:rsidRDefault="004E5A42" w:rsidP="00876D5B">
      <w:pPr>
        <w:spacing w:after="0" w:line="240" w:lineRule="auto"/>
      </w:pPr>
      <w:r>
        <w:separator/>
      </w:r>
    </w:p>
  </w:footnote>
  <w:footnote w:type="continuationSeparator" w:id="0">
    <w:p w14:paraId="3CA27E4E" w14:textId="77777777" w:rsidR="004E5A42" w:rsidRDefault="004E5A42" w:rsidP="0087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F36D" w14:textId="77777777" w:rsidR="00876D5B" w:rsidRDefault="00876D5B" w:rsidP="00876D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20E2C5" wp14:editId="2EA87F07">
          <wp:extent cx="3523615" cy="5334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AE8"/>
    <w:multiLevelType w:val="hybridMultilevel"/>
    <w:tmpl w:val="C16CBE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4414D"/>
    <w:multiLevelType w:val="hybridMultilevel"/>
    <w:tmpl w:val="46BAA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C24"/>
    <w:multiLevelType w:val="hybridMultilevel"/>
    <w:tmpl w:val="F176D8E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D385F"/>
    <w:multiLevelType w:val="hybridMultilevel"/>
    <w:tmpl w:val="85963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13AC"/>
    <w:multiLevelType w:val="hybridMultilevel"/>
    <w:tmpl w:val="8B70D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F4AFE"/>
    <w:multiLevelType w:val="hybridMultilevel"/>
    <w:tmpl w:val="1F7AD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F58"/>
    <w:multiLevelType w:val="hybridMultilevel"/>
    <w:tmpl w:val="01964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55147"/>
    <w:multiLevelType w:val="hybridMultilevel"/>
    <w:tmpl w:val="88B028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F3117"/>
    <w:multiLevelType w:val="hybridMultilevel"/>
    <w:tmpl w:val="8702C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4D14"/>
    <w:multiLevelType w:val="hybridMultilevel"/>
    <w:tmpl w:val="863AE376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1492C88"/>
    <w:multiLevelType w:val="hybridMultilevel"/>
    <w:tmpl w:val="3B9A0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2A58BC"/>
    <w:multiLevelType w:val="multilevel"/>
    <w:tmpl w:val="42E49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E64768"/>
    <w:multiLevelType w:val="hybridMultilevel"/>
    <w:tmpl w:val="0B3AF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1BB0"/>
    <w:multiLevelType w:val="hybridMultilevel"/>
    <w:tmpl w:val="9A3EE2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301EF"/>
    <w:multiLevelType w:val="hybridMultilevel"/>
    <w:tmpl w:val="434C3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117C2"/>
    <w:multiLevelType w:val="hybridMultilevel"/>
    <w:tmpl w:val="D3329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45530"/>
    <w:multiLevelType w:val="hybridMultilevel"/>
    <w:tmpl w:val="1618EF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5"/>
  </w:num>
  <w:num w:numId="10">
    <w:abstractNumId w:val="12"/>
  </w:num>
  <w:num w:numId="11">
    <w:abstractNumId w:val="6"/>
  </w:num>
  <w:num w:numId="12">
    <w:abstractNumId w:val="5"/>
  </w:num>
  <w:num w:numId="13">
    <w:abstractNumId w:val="16"/>
  </w:num>
  <w:num w:numId="14">
    <w:abstractNumId w:val="10"/>
  </w:num>
  <w:num w:numId="15">
    <w:abstractNumId w:val="14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5B"/>
    <w:rsid w:val="00043703"/>
    <w:rsid w:val="00085D68"/>
    <w:rsid w:val="000942AA"/>
    <w:rsid w:val="001C4EE7"/>
    <w:rsid w:val="00236197"/>
    <w:rsid w:val="002519FF"/>
    <w:rsid w:val="002F7A7A"/>
    <w:rsid w:val="003A2652"/>
    <w:rsid w:val="004012B0"/>
    <w:rsid w:val="004E5A42"/>
    <w:rsid w:val="00537A82"/>
    <w:rsid w:val="00582BED"/>
    <w:rsid w:val="00654D4D"/>
    <w:rsid w:val="00655BEA"/>
    <w:rsid w:val="00662E30"/>
    <w:rsid w:val="00761CBA"/>
    <w:rsid w:val="00876D5B"/>
    <w:rsid w:val="008E39E1"/>
    <w:rsid w:val="00944C39"/>
    <w:rsid w:val="009A51E9"/>
    <w:rsid w:val="00AA45C9"/>
    <w:rsid w:val="00B25882"/>
    <w:rsid w:val="00BE2F4A"/>
    <w:rsid w:val="00C200E8"/>
    <w:rsid w:val="00C540FF"/>
    <w:rsid w:val="00C81CB1"/>
    <w:rsid w:val="00CB138E"/>
    <w:rsid w:val="00CC09A3"/>
    <w:rsid w:val="00D03F1B"/>
    <w:rsid w:val="00DA276C"/>
    <w:rsid w:val="00DD752C"/>
    <w:rsid w:val="00E558B8"/>
    <w:rsid w:val="00EB777A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AD54"/>
  <w15:docId w15:val="{35D990CD-14F5-47C0-82F3-16264A0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5B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D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D5B"/>
  </w:style>
  <w:style w:type="paragraph" w:styleId="Rodap">
    <w:name w:val="footer"/>
    <w:basedOn w:val="Normal"/>
    <w:link w:val="RodapChar"/>
    <w:uiPriority w:val="99"/>
    <w:unhideWhenUsed/>
    <w:rsid w:val="00876D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D5B"/>
  </w:style>
  <w:style w:type="paragraph" w:styleId="Textodebalo">
    <w:name w:val="Balloon Text"/>
    <w:basedOn w:val="Normal"/>
    <w:link w:val="TextodebaloChar"/>
    <w:uiPriority w:val="99"/>
    <w:semiHidden/>
    <w:unhideWhenUsed/>
    <w:rsid w:val="00876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D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6D5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876D5B"/>
    <w:pPr>
      <w:spacing w:line="240" w:lineRule="auto"/>
    </w:pPr>
    <w:rPr>
      <w:rFonts w:eastAsia="Times New Roman"/>
      <w:sz w:val="22"/>
      <w:szCs w:val="22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876D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</dc:creator>
  <cp:lastModifiedBy>Pedro Soares</cp:lastModifiedBy>
  <cp:revision>20</cp:revision>
  <dcterms:created xsi:type="dcterms:W3CDTF">2019-01-17T17:42:00Z</dcterms:created>
  <dcterms:modified xsi:type="dcterms:W3CDTF">2021-04-13T20:27:00Z</dcterms:modified>
</cp:coreProperties>
</file>